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proofErr w:type="gramStart"/>
      <w:r w:rsidRPr="003B2CC1">
        <w:t xml:space="preserve">Администрация </w:t>
      </w:r>
      <w:r w:rsidR="00DD327C">
        <w:t>Ребрихинского</w:t>
      </w:r>
      <w:r w:rsidRPr="003B2CC1">
        <w:t xml:space="preserve">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DD327C">
        <w:t>Ребрихинский</w:t>
      </w:r>
      <w:r w:rsidRPr="003B2CC1">
        <w:t xml:space="preserve"> сельсовет Ребрихинского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образования </w:t>
      </w:r>
      <w:r w:rsidR="00DD327C">
        <w:t>Ребрихинский</w:t>
      </w:r>
      <w:r w:rsidR="007B5A84">
        <w:t xml:space="preserve"> сельсовет Ребрихинского района Алтайского края, утвержденных решением </w:t>
      </w:r>
      <w:r w:rsidR="00DD327C">
        <w:t>Ребрихинского</w:t>
      </w:r>
      <w:r w:rsidR="007B5A84">
        <w:t xml:space="preserve"> сельского Совета народных депутатов</w:t>
      </w:r>
      <w:proofErr w:type="gramEnd"/>
      <w:r w:rsidR="007B5A84">
        <w:t xml:space="preserve"> </w:t>
      </w:r>
      <w:r w:rsidR="00DD327C">
        <w:t>Ребрихинского</w:t>
      </w:r>
      <w:r w:rsidR="007B5A84">
        <w:t xml:space="preserve"> сельсовета Ребрихинского района Алтайского края от </w:t>
      </w:r>
      <w:r w:rsidR="00DD327C">
        <w:t>28.08.2019 № 32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3F49E0" w:rsidRDefault="003365EA" w:rsidP="003F49E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t xml:space="preserve">     </w:t>
      </w:r>
      <w:r w:rsidR="007B5A84">
        <w:t xml:space="preserve">В соответствии с постановлением Администрации </w:t>
      </w:r>
      <w:r w:rsidR="00DD327C">
        <w:t>Ребрихинского</w:t>
      </w:r>
      <w:r w:rsidR="007B5A84">
        <w:t xml:space="preserve"> сельсовета Ребрихинского района Алтайского края от </w:t>
      </w:r>
      <w:r w:rsidR="00DD327C">
        <w:t>27.12.2021</w:t>
      </w:r>
      <w:r w:rsidR="007B5A84">
        <w:t xml:space="preserve"> "Об определении мест выпаса сельскохозяйственных животных на территории </w:t>
      </w:r>
      <w:r w:rsidR="00DD327C">
        <w:t>Ребрихинского</w:t>
      </w:r>
      <w:r w:rsidR="007B5A84">
        <w:t xml:space="preserve"> сельсовета Ребрихинского района Алтайского края" </w:t>
      </w:r>
      <w:r w:rsidR="007B5A84">
        <w:lastRenderedPageBreak/>
        <w:t xml:space="preserve">определены </w:t>
      </w:r>
      <w:r w:rsidR="007B5A84" w:rsidRPr="003365EA">
        <w:rPr>
          <w:b/>
          <w:i/>
          <w:u w:val="single"/>
        </w:rPr>
        <w:t xml:space="preserve">места выпаса сельскохозяйственных животных на территории </w:t>
      </w:r>
      <w:r w:rsidR="00E86F22" w:rsidRPr="003F49E0">
        <w:rPr>
          <w:b/>
          <w:i/>
          <w:u w:val="single"/>
        </w:rPr>
        <w:t>Ребрихинского</w:t>
      </w:r>
      <w:r w:rsidR="007B5A84" w:rsidRPr="003F49E0">
        <w:rPr>
          <w:b/>
          <w:i/>
          <w:u w:val="single"/>
        </w:rPr>
        <w:t xml:space="preserve"> сельсовета Ребрихинского района Алтайского края: </w:t>
      </w:r>
      <w:bookmarkStart w:id="0" w:name="_GoBack"/>
      <w:bookmarkEnd w:id="0"/>
    </w:p>
    <w:p w:rsidR="003F49E0" w:rsidRDefault="003F49E0" w:rsidP="003F49E0">
      <w:pPr>
        <w:tabs>
          <w:tab w:val="num" w:pos="0"/>
          <w:tab w:val="left" w:pos="723"/>
        </w:tabs>
        <w:ind w:firstLine="723"/>
        <w:jc w:val="both"/>
        <w:rPr>
          <w:szCs w:val="28"/>
        </w:rPr>
      </w:pPr>
      <w:r>
        <w:rPr>
          <w:szCs w:val="28"/>
        </w:rPr>
        <w:t xml:space="preserve">1. Луг в 300 метрах от трассы </w:t>
      </w:r>
      <w:proofErr w:type="spellStart"/>
      <w:r>
        <w:rPr>
          <w:szCs w:val="28"/>
        </w:rPr>
        <w:t>Павловск-Ребриха-Буканское</w:t>
      </w:r>
      <w:proofErr w:type="spellEnd"/>
      <w:r>
        <w:rPr>
          <w:szCs w:val="28"/>
        </w:rPr>
        <w:t xml:space="preserve"> на западе, северо-западе за р. Барсучиха; 2. Поля и луг в </w:t>
      </w:r>
      <w:smartTag w:uri="urn:schemas-microsoft-com:office:smarttags" w:element="metricconverter">
        <w:smartTagPr>
          <w:attr w:name="ProductID" w:val="200 метрах"/>
        </w:smartTagPr>
        <w:r>
          <w:rPr>
            <w:szCs w:val="28"/>
          </w:rPr>
          <w:t>200 метрах</w:t>
        </w:r>
      </w:smartTag>
      <w:r>
        <w:rPr>
          <w:szCs w:val="28"/>
        </w:rPr>
        <w:t xml:space="preserve"> от трассы </w:t>
      </w:r>
      <w:proofErr w:type="spellStart"/>
      <w:r>
        <w:rPr>
          <w:szCs w:val="28"/>
        </w:rPr>
        <w:t>Павловск-Ребриха-Буканское</w:t>
      </w:r>
      <w:proofErr w:type="spellEnd"/>
      <w:r>
        <w:rPr>
          <w:szCs w:val="28"/>
        </w:rPr>
        <w:t xml:space="preserve"> на юг (за мостом через р. </w:t>
      </w:r>
      <w:proofErr w:type="spellStart"/>
      <w:r>
        <w:rPr>
          <w:szCs w:val="28"/>
        </w:rPr>
        <w:t>Касмала</w:t>
      </w:r>
      <w:proofErr w:type="spellEnd"/>
      <w:r>
        <w:rPr>
          <w:szCs w:val="28"/>
        </w:rPr>
        <w:t xml:space="preserve">); 3.  Луг в 300 метрах от трассы </w:t>
      </w:r>
      <w:proofErr w:type="spellStart"/>
      <w:r>
        <w:rPr>
          <w:szCs w:val="28"/>
        </w:rPr>
        <w:t>Павловск-Ребриха-Буканское</w:t>
      </w:r>
      <w:proofErr w:type="spellEnd"/>
      <w:r>
        <w:rPr>
          <w:szCs w:val="28"/>
        </w:rPr>
        <w:t xml:space="preserve"> на западе, северо-западе за р. Ребриха.</w:t>
      </w:r>
    </w:p>
    <w:p w:rsidR="003F49E0" w:rsidRDefault="003F49E0" w:rsidP="003F49E0">
      <w:pPr>
        <w:tabs>
          <w:tab w:val="num" w:pos="0"/>
          <w:tab w:val="left" w:pos="723"/>
        </w:tabs>
        <w:ind w:firstLine="723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Пастбище № 1 в с. Ясная Поляна, в восточном направлении от населенного пункта, урочище «Орлиное»;  2.</w:t>
      </w:r>
      <w:proofErr w:type="gramEnd"/>
      <w:r>
        <w:rPr>
          <w:szCs w:val="28"/>
        </w:rPr>
        <w:t xml:space="preserve">   Пастбище № 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Ясная</w:t>
      </w:r>
      <w:proofErr w:type="gramEnd"/>
      <w:r>
        <w:rPr>
          <w:szCs w:val="28"/>
        </w:rPr>
        <w:t xml:space="preserve"> Поляна, в северном направлении от населенного пункта, урочище «Благовещенск»; 3.  Пастбище № 3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Верх - Боровлянка, в восточном направлении от населенного пункта, пойма реки Боровлянки»; 4. Пастбище № 4 в с. </w:t>
      </w:r>
      <w:proofErr w:type="spellStart"/>
      <w:proofErr w:type="gramStart"/>
      <w:r>
        <w:rPr>
          <w:szCs w:val="28"/>
        </w:rPr>
        <w:t>северо</w:t>
      </w:r>
      <w:proofErr w:type="spellEnd"/>
      <w:r>
        <w:rPr>
          <w:szCs w:val="28"/>
        </w:rPr>
        <w:t>- западном</w:t>
      </w:r>
      <w:proofErr w:type="gramEnd"/>
      <w:r>
        <w:rPr>
          <w:szCs w:val="28"/>
        </w:rPr>
        <w:t xml:space="preserve"> направлении от населенного пункта, урочище «Дунай</w:t>
      </w:r>
    </w:p>
    <w:p w:rsidR="003F49E0" w:rsidRDefault="003F49E0" w:rsidP="003F49E0">
      <w:pPr>
        <w:tabs>
          <w:tab w:val="num" w:pos="0"/>
          <w:tab w:val="left" w:pos="723"/>
        </w:tabs>
        <w:ind w:firstLine="723"/>
        <w:jc w:val="both"/>
        <w:rPr>
          <w:szCs w:val="28"/>
        </w:rPr>
      </w:pPr>
      <w:r w:rsidRPr="004A2C69">
        <w:t xml:space="preserve"> 1. </w:t>
      </w:r>
      <w:proofErr w:type="gramStart"/>
      <w:r w:rsidRPr="004A2C69">
        <w:t xml:space="preserve">Пастбище  с. Куликово, </w:t>
      </w:r>
      <w:r>
        <w:t xml:space="preserve"> </w:t>
      </w:r>
      <w:r w:rsidRPr="004A2C69">
        <w:t xml:space="preserve">левый берег р. </w:t>
      </w:r>
      <w:proofErr w:type="spellStart"/>
      <w:r w:rsidRPr="004A2C69">
        <w:t>Степачиха</w:t>
      </w:r>
      <w:proofErr w:type="spellEnd"/>
      <w:r>
        <w:t xml:space="preserve"> </w:t>
      </w:r>
      <w:r w:rsidRPr="004A2C69">
        <w:t xml:space="preserve">(от дамбы до ручья </w:t>
      </w:r>
      <w:proofErr w:type="spellStart"/>
      <w:r w:rsidRPr="004A2C69">
        <w:t>Грязнуха</w:t>
      </w:r>
      <w:proofErr w:type="spellEnd"/>
      <w:r w:rsidRPr="004A2C69">
        <w:t>)</w:t>
      </w:r>
      <w:proofErr w:type="gramEnd"/>
    </w:p>
    <w:p w:rsidR="003F49E0" w:rsidRDefault="003F49E0" w:rsidP="003F49E0">
      <w:pPr>
        <w:tabs>
          <w:tab w:val="num" w:pos="0"/>
          <w:tab w:val="left" w:pos="723"/>
        </w:tabs>
        <w:ind w:firstLine="723"/>
        <w:jc w:val="both"/>
        <w:rPr>
          <w:szCs w:val="28"/>
        </w:rPr>
      </w:pPr>
      <w:r>
        <w:rPr>
          <w:szCs w:val="28"/>
        </w:rPr>
        <w:t>1.</w:t>
      </w:r>
      <w:r>
        <w:t xml:space="preserve">Пастбище с. </w:t>
      </w:r>
      <w:proofErr w:type="spellStart"/>
      <w:r>
        <w:t>Шумилиха</w:t>
      </w:r>
      <w:proofErr w:type="spellEnd"/>
      <w:r>
        <w:t xml:space="preserve">, по направлению с востока на север от села 500 метров.  </w:t>
      </w:r>
    </w:p>
    <w:p w:rsidR="007B5A84" w:rsidRPr="003F49E0" w:rsidRDefault="007B5A84" w:rsidP="003F49E0">
      <w:pPr>
        <w:tabs>
          <w:tab w:val="num" w:pos="0"/>
          <w:tab w:val="left" w:pos="723"/>
        </w:tabs>
        <w:ind w:firstLine="723"/>
        <w:jc w:val="both"/>
        <w:rPr>
          <w:szCs w:val="28"/>
        </w:rPr>
      </w:pPr>
      <w:proofErr w:type="gramStart"/>
      <w:r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Pr="007B5A84">
        <w:t xml:space="preserve"> об административных правонарушениях»</w:t>
      </w:r>
      <w:proofErr w:type="gramStart"/>
      <w:r w:rsidRPr="007B5A84">
        <w:t>.</w:t>
      </w:r>
      <w:proofErr w:type="gramEnd"/>
      <w:r w:rsidR="003365EA" w:rsidRPr="003365EA">
        <w:t xml:space="preserve"> </w:t>
      </w:r>
      <w:r w:rsidR="003365EA">
        <w:t>(</w:t>
      </w:r>
      <w:proofErr w:type="gramStart"/>
      <w:r w:rsidR="003365EA" w:rsidRPr="003365EA">
        <w:rPr>
          <w:b/>
          <w:i/>
          <w:u w:val="single"/>
        </w:rPr>
        <w:t>п</w:t>
      </w:r>
      <w:proofErr w:type="gramEnd"/>
      <w:r w:rsidR="003365EA"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="003365EA" w:rsidRPr="003365EA">
        <w:t>.</w:t>
      </w:r>
      <w:r w:rsidR="003365EA"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r w:rsidR="00E86F22">
        <w:rPr>
          <w:b/>
        </w:rPr>
        <w:t>Ребрихинского</w:t>
      </w:r>
      <w:r w:rsidRPr="003365EA">
        <w:rPr>
          <w:b/>
        </w:rPr>
        <w:t xml:space="preserve"> сельсовета Ребри</w:t>
      </w:r>
      <w:r>
        <w:rPr>
          <w:b/>
        </w:rPr>
        <w:t>хинского района Алтайского края</w:t>
      </w:r>
      <w:r w:rsidR="00DD327C">
        <w:rPr>
          <w:b/>
        </w:rPr>
        <w:t xml:space="preserve"> 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04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4EC"/>
    <w:multiLevelType w:val="hybridMultilevel"/>
    <w:tmpl w:val="8E722648"/>
    <w:lvl w:ilvl="0" w:tplc="F702B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41D7E"/>
    <w:rsid w:val="000D0591"/>
    <w:rsid w:val="001958BC"/>
    <w:rsid w:val="003365EA"/>
    <w:rsid w:val="003B2CC1"/>
    <w:rsid w:val="003F49E0"/>
    <w:rsid w:val="004F786D"/>
    <w:rsid w:val="00712751"/>
    <w:rsid w:val="007B2243"/>
    <w:rsid w:val="007B5A84"/>
    <w:rsid w:val="00866AB0"/>
    <w:rsid w:val="00876473"/>
    <w:rsid w:val="00A93467"/>
    <w:rsid w:val="00DD327C"/>
    <w:rsid w:val="00E8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9E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F49E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2023-02-08T08:58:00Z</cp:lastPrinted>
  <dcterms:created xsi:type="dcterms:W3CDTF">2023-02-20T02:26:00Z</dcterms:created>
  <dcterms:modified xsi:type="dcterms:W3CDTF">2023-02-20T02:31:00Z</dcterms:modified>
</cp:coreProperties>
</file>